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7371"/>
      </w:tblGrid>
      <w:tr w:rsidR="006C5B25" w:rsidRPr="004508F7" w:rsidTr="00D206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6C5B25" w:rsidRPr="004508F7" w:rsidTr="00D206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 xml:space="preserve">18.06.2018г.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25" w:rsidRPr="004508F7" w:rsidRDefault="006C5B25" w:rsidP="000A2F7B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Д.</w:t>
            </w:r>
            <w:r w:rsidRPr="004E2465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Петров – управител на „ДЕТЕЛИНА ДП“ООД                                                                         </w:t>
            </w:r>
          </w:p>
        </w:tc>
      </w:tr>
      <w:tr w:rsidR="006C5B25" w:rsidRPr="004508F7" w:rsidTr="00D206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  <w:tr w:rsidR="006C5B25" w:rsidRPr="004508F7" w:rsidTr="00D206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B25" w:rsidRPr="004508F7" w:rsidRDefault="006C5B25" w:rsidP="00D206F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</w:tbl>
    <w:p w:rsidR="008A5D9F" w:rsidRPr="00745E43" w:rsidRDefault="008A5D9F">
      <w:pPr>
        <w:rPr>
          <w:rFonts w:cs="Times New Roman"/>
        </w:rPr>
      </w:pPr>
    </w:p>
    <w:p w:rsidR="00EE122B" w:rsidRPr="00745E43" w:rsidRDefault="00EE122B">
      <w:pPr>
        <w:rPr>
          <w:rFonts w:cs="Times New Roman"/>
        </w:rPr>
      </w:pP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745E43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13C68" w:rsidRPr="00745E43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745E43" w:rsidRDefault="00013C68" w:rsidP="00BD5DDF">
            <w:pPr>
              <w:tabs>
                <w:tab w:val="left" w:pos="1035"/>
              </w:tabs>
              <w:spacing w:after="120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b/>
                <w:sz w:val="22"/>
                <w:szCs w:val="22"/>
                <w:lang w:val="bg-BG"/>
              </w:rPr>
              <w:t>Данни на физическото лице.</w:t>
            </w: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b/>
                <w:sz w:val="22"/>
                <w:szCs w:val="22"/>
                <w:lang w:val="bg-BG"/>
              </w:rPr>
              <w:t>Уникален идентификатор</w:t>
            </w: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Друг</w:t>
            </w:r>
          </w:p>
        </w:tc>
        <w:tc>
          <w:tcPr>
            <w:tcW w:w="6803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E-</w:t>
            </w:r>
            <w:proofErr w:type="spellStart"/>
            <w:r w:rsidRPr="00745E43">
              <w:rPr>
                <w:rFonts w:cs="Times New Roman"/>
                <w:sz w:val="22"/>
                <w:szCs w:val="22"/>
                <w:lang w:val="bg-BG"/>
              </w:rPr>
              <w:t>mail</w:t>
            </w:r>
            <w:proofErr w:type="spellEnd"/>
          </w:p>
        </w:tc>
        <w:tc>
          <w:tcPr>
            <w:tcW w:w="6803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b/>
                <w:sz w:val="22"/>
                <w:szCs w:val="22"/>
                <w:lang w:val="bg-BG"/>
              </w:rPr>
              <w:t>Допълнителни данни за идентификация</w:t>
            </w:r>
            <w:r w:rsidRPr="00745E43">
              <w:rPr>
                <w:rStyle w:val="aa"/>
                <w:rFonts w:cs="Times New Roman"/>
                <w:b/>
                <w:sz w:val="22"/>
                <w:szCs w:val="22"/>
                <w:lang w:val="bg-BG"/>
              </w:rPr>
              <w:footnoteReference w:id="1"/>
            </w:r>
          </w:p>
        </w:tc>
        <w:tc>
          <w:tcPr>
            <w:tcW w:w="6803" w:type="dxa"/>
          </w:tcPr>
          <w:p w:rsidR="00013C68" w:rsidRPr="00745E43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</w:tbl>
    <w:p w:rsidR="00013C68" w:rsidRPr="00745E43" w:rsidRDefault="00013C68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eastAsia="Times New Roman" w:cs="Times New Roman"/>
          <w:i/>
          <w:kern w:val="0"/>
          <w:sz w:val="20"/>
          <w:szCs w:val="20"/>
          <w:lang w:eastAsia="en-US" w:bidi="ar-SA"/>
        </w:rPr>
      </w:pPr>
      <w:r w:rsidRPr="00745E43">
        <w:rPr>
          <w:rFonts w:eastAsia="Times New Roman" w:cs="Times New Roman"/>
          <w:i/>
          <w:kern w:val="0"/>
          <w:sz w:val="20"/>
          <w:szCs w:val="20"/>
          <w:lang w:eastAsia="en-US" w:bidi="ar-SA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745E43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013C68" w:rsidRPr="00745E43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745E43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eastAsia="Times New Roman" w:cs="Times New Roman"/>
                <w:kern w:val="0"/>
                <w:sz w:val="22"/>
                <w:szCs w:val="22"/>
                <w:lang w:val="bg-BG" w:eastAsia="en-US" w:bidi="ar-SA"/>
              </w:rPr>
            </w:pPr>
            <w:r w:rsidRPr="00745E43">
              <w:rPr>
                <w:rFonts w:eastAsia="Times New Roman" w:cs="Times New Roman"/>
                <w:kern w:val="0"/>
                <w:sz w:val="22"/>
                <w:szCs w:val="22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4675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НЕ  </w:t>
            </w:r>
            <w:sdt>
              <w:sdtPr>
                <w:rPr>
                  <w:rFonts w:cs="Times New Roman"/>
                  <w:sz w:val="22"/>
                  <w:szCs w:val="22"/>
                </w:rPr>
                <w:id w:val="-584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E4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Pr="00745E43">
              <w:rPr>
                <w:rFonts w:cs="Times New Roman"/>
                <w:sz w:val="22"/>
                <w:szCs w:val="22"/>
                <w:lang w:val="bg-BG"/>
              </w:rPr>
              <w:tab/>
            </w:r>
            <w:r w:rsidRPr="00745E43">
              <w:rPr>
                <w:rFonts w:cs="Times New Roman"/>
                <w:sz w:val="22"/>
                <w:szCs w:val="22"/>
                <w:lang w:val="bg-BG"/>
              </w:rPr>
              <w:tab/>
            </w:r>
            <w:r w:rsidRPr="00745E43">
              <w:rPr>
                <w:rFonts w:cs="Times New Roman"/>
                <w:sz w:val="22"/>
                <w:szCs w:val="22"/>
                <w:lang w:val="bg-BG"/>
              </w:rPr>
              <w:tab/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15459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E4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</w:tr>
      <w:tr w:rsidR="00013C68" w:rsidRPr="00745E43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745E43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eastAsia="Times New Roman" w:cs="Times New Roman"/>
                <w:kern w:val="0"/>
                <w:sz w:val="22"/>
                <w:szCs w:val="22"/>
                <w:lang w:val="bg-BG" w:eastAsia="en-US" w:bidi="ar-SA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9350" w:type="dxa"/>
            <w:gridSpan w:val="3"/>
          </w:tcPr>
          <w:p w:rsidR="00013C68" w:rsidRPr="00745E43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eastAsia="Times New Roman" w:cs="Times New Roman"/>
                <w:kern w:val="0"/>
                <w:sz w:val="22"/>
                <w:szCs w:val="22"/>
                <w:lang w:val="bg-BG" w:eastAsia="en-US" w:bidi="ar-SA"/>
              </w:rPr>
            </w:pPr>
          </w:p>
        </w:tc>
      </w:tr>
      <w:tr w:rsidR="00013C68" w:rsidRPr="00745E43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745E43" w:rsidRDefault="00013C68" w:rsidP="00BD5DDF">
            <w:pPr>
              <w:tabs>
                <w:tab w:val="left" w:pos="1035"/>
              </w:tabs>
              <w:spacing w:after="120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b/>
                <w:sz w:val="22"/>
                <w:szCs w:val="22"/>
                <w:lang w:val="bg-BG"/>
              </w:rPr>
              <w:t>Данни на представителя:</w:t>
            </w: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E-</w:t>
            </w:r>
            <w:proofErr w:type="spellStart"/>
            <w:r w:rsidRPr="00745E43">
              <w:rPr>
                <w:rFonts w:cs="Times New Roman"/>
                <w:sz w:val="22"/>
                <w:szCs w:val="22"/>
                <w:lang w:val="bg-BG"/>
              </w:rPr>
              <w:t>mail</w:t>
            </w:r>
            <w:proofErr w:type="spellEnd"/>
          </w:p>
        </w:tc>
        <w:tc>
          <w:tcPr>
            <w:tcW w:w="6803" w:type="dxa"/>
            <w:gridSpan w:val="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b/>
                <w:sz w:val="22"/>
                <w:szCs w:val="22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745E43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eastAsia="Times New Roman" w:cs="Times New Roman"/>
                <w:i/>
                <w:kern w:val="0"/>
                <w:sz w:val="22"/>
                <w:szCs w:val="22"/>
                <w:lang w:val="bg-BG" w:eastAsia="en-US" w:bidi="ar-SA"/>
              </w:rPr>
            </w:pPr>
            <w:r w:rsidRPr="00745E43">
              <w:rPr>
                <w:rFonts w:eastAsia="Times New Roman" w:cs="Times New Roman"/>
                <w:i/>
                <w:kern w:val="0"/>
                <w:sz w:val="22"/>
                <w:szCs w:val="22"/>
                <w:lang w:val="bg-BG" w:eastAsia="en-US" w:bidi="ar-SA"/>
              </w:rPr>
              <w:t>Моля, приложете доказателства</w:t>
            </w:r>
            <w:r w:rsidRPr="00745E43">
              <w:rPr>
                <w:rStyle w:val="aa"/>
                <w:rFonts w:eastAsia="Times New Roman" w:cs="Times New Roman"/>
                <w:i/>
                <w:kern w:val="0"/>
                <w:sz w:val="22"/>
                <w:szCs w:val="22"/>
                <w:lang w:val="bg-BG" w:eastAsia="en-US" w:bidi="ar-SA"/>
              </w:rPr>
              <w:footnoteReference w:id="2"/>
            </w:r>
            <w:r w:rsidRPr="00745E43">
              <w:rPr>
                <w:rFonts w:eastAsia="Times New Roman" w:cs="Times New Roman"/>
                <w:i/>
                <w:kern w:val="0"/>
                <w:sz w:val="22"/>
                <w:szCs w:val="22"/>
                <w:lang w:val="bg-BG" w:eastAsia="en-US" w:bidi="ar-SA"/>
              </w:rPr>
              <w:t>, че сте законно упълномощени да получавате тази информация.</w:t>
            </w:r>
          </w:p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</w:tbl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eastAsia="Times New Roman" w:cs="Times New Roman"/>
                <w:b/>
                <w:kern w:val="0"/>
                <w:sz w:val="22"/>
                <w:szCs w:val="22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b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b/>
                <w:sz w:val="22"/>
                <w:szCs w:val="22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745E43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5111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E4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1385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E4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84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E4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-1758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E4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20787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E4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20483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E4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  <w:tr w:rsidR="00013C68" w:rsidRPr="00745E43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  <w:r w:rsidRPr="00745E43">
              <w:rPr>
                <w:rFonts w:cs="Times New Roman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cs="Times New Roman"/>
                  <w:sz w:val="22"/>
                  <w:szCs w:val="22"/>
                </w:rPr>
                <w:id w:val="-1526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E43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745E43" w:rsidRDefault="00013C68" w:rsidP="00BD5DDF">
            <w:pPr>
              <w:spacing w:after="120"/>
              <w:rPr>
                <w:rFonts w:cs="Times New Roman"/>
                <w:sz w:val="22"/>
                <w:szCs w:val="22"/>
                <w:lang w:val="bg-BG"/>
              </w:rPr>
            </w:pPr>
          </w:p>
        </w:tc>
      </w:tr>
    </w:tbl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745E43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2. ДЕКЛАРАЦИЯ</w:t>
      </w: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lastRenderedPageBreak/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 w:rsidR="00745E43" w:rsidRPr="00745E43">
        <w:rPr>
          <w:rStyle w:val="SGDPRAdministratorNameChar"/>
          <w:rFonts w:cs="Times New Roman"/>
        </w:rPr>
        <w:t xml:space="preserve">„ДЕТЕЛИНА ДП“ ООД </w:t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>искането ми, посочено по-горе, относно описаните данни.</w:t>
      </w: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>Дата:</w:t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Аз, долуподписаният,  ..............................................................., в качеството ми на представител, като декларирам, че посочените по-горе данни са верни, с настоящото заявявам пред </w:t>
      </w:r>
      <w:r w:rsidR="00745E43" w:rsidRPr="00745E43">
        <w:rPr>
          <w:rStyle w:val="SGDPRAdministratorNameChar"/>
          <w:rFonts w:cs="Times New Roman"/>
          <w:color w:val="auto"/>
        </w:rPr>
        <w:t xml:space="preserve">„ДЕТЕЛИНА ДП“ ООД </w:t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>искането ми , посочено по-горе, относно описаните данни.</w:t>
      </w: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>Дата:</w:t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013C68" w:rsidRPr="00745E43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>Този документ трябва незабавно да бъде изпратен до Отговорник</w:t>
      </w:r>
      <w:r w:rsidR="00F91BBA">
        <w:rPr>
          <w:rFonts w:eastAsia="Times New Roman" w:cs="Times New Roman"/>
          <w:kern w:val="0"/>
          <w:sz w:val="22"/>
          <w:szCs w:val="22"/>
          <w:lang w:eastAsia="en-US" w:bidi="ar-SA"/>
        </w:rPr>
        <w:t>а</w:t>
      </w:r>
      <w:r w:rsidRPr="00745E43">
        <w:rPr>
          <w:rFonts w:eastAsia="Times New Roman" w:cs="Times New Roman"/>
          <w:kern w:val="0"/>
          <w:sz w:val="22"/>
          <w:szCs w:val="22"/>
          <w:lang w:eastAsia="en-US" w:bidi="ar-SA"/>
        </w:rPr>
        <w:t xml:space="preserve"> по защита на данните.</w:t>
      </w:r>
    </w:p>
    <w:p w:rsidR="00EE122B" w:rsidRPr="00745E43" w:rsidRDefault="00EE122B" w:rsidP="00013C68"/>
    <w:sectPr w:rsidR="00EE122B" w:rsidRPr="00745E43" w:rsidSect="00EE1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14" w:rsidRDefault="003A3B14" w:rsidP="00EE122B">
      <w:r>
        <w:separator/>
      </w:r>
    </w:p>
  </w:endnote>
  <w:endnote w:type="continuationSeparator" w:id="0">
    <w:p w:rsidR="003A3B14" w:rsidRDefault="003A3B14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DB" w:rsidRDefault="003438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56"/>
      <w:gridCol w:w="3107"/>
      <w:gridCol w:w="3471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EE122B" w:rsidRPr="00745E43" w:rsidRDefault="00EE122B" w:rsidP="00EE122B">
          <w:pPr>
            <w:spacing w:after="20"/>
            <w:rPr>
              <w:rFonts w:cs="Times New Roman"/>
              <w:sz w:val="22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r w:rsidR="00745E43">
            <w:rPr>
              <w:rFonts w:cs="Times New Roman"/>
              <w:sz w:val="22"/>
            </w:rPr>
            <w:t>www.detelinadp.com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E-</w:t>
          </w:r>
          <w:proofErr w:type="spellStart"/>
          <w:r w:rsidRPr="00D1622F">
            <w:rPr>
              <w:rFonts w:cs="Times New Roman"/>
              <w:sz w:val="22"/>
              <w:lang w:val="bg-BG"/>
            </w:rPr>
            <w:t>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bookmarkStart w:id="0" w:name="OLE_LINK6"/>
          <w:bookmarkStart w:id="1" w:name="OLE_LINK7"/>
          <w:r w:rsidR="006B0088" w:rsidRPr="005B67B3">
            <w:rPr>
              <w:rFonts w:cs="Times New Roman"/>
              <w:sz w:val="22"/>
              <w:lang w:val="bg-BG"/>
            </w:rPr>
            <w:t>polina.alexieva@detelinadp.com</w:t>
          </w:r>
          <w:bookmarkEnd w:id="0"/>
          <w:bookmarkEnd w:id="1"/>
        </w:p>
      </w:tc>
      <w:tc>
        <w:tcPr>
          <w:tcW w:w="349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="006B0088">
            <w:rPr>
              <w:rFonts w:cs="Times New Roman"/>
              <w:sz w:val="22"/>
              <w:lang w:val="bg-BG"/>
            </w:rPr>
            <w:t>+359 879070791</w:t>
          </w:r>
          <w:bookmarkStart w:id="2" w:name="_GoBack"/>
          <w:bookmarkEnd w:id="2"/>
        </w:p>
      </w:tc>
    </w:tr>
  </w:tbl>
  <w:p w:rsidR="00EE122B" w:rsidRDefault="00EE12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DB" w:rsidRDefault="00343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14" w:rsidRDefault="003A3B14" w:rsidP="00EE122B">
      <w:r>
        <w:separator/>
      </w:r>
    </w:p>
  </w:footnote>
  <w:footnote w:type="continuationSeparator" w:id="0">
    <w:p w:rsidR="003A3B14" w:rsidRDefault="003A3B14" w:rsidP="00EE122B">
      <w:r>
        <w:continuationSeparator/>
      </w:r>
    </w:p>
  </w:footnote>
  <w:footnote w:id="1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Могат да бъдат лични документи или друга информация, която недвусмислено потвърждава самоличността.</w:t>
      </w:r>
    </w:p>
    <w:p w:rsidR="00013C68" w:rsidRDefault="00013C68" w:rsidP="00013C68">
      <w:pPr>
        <w:pStyle w:val="a8"/>
      </w:pPr>
    </w:p>
  </w:footnote>
  <w:footnote w:id="2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</w:t>
      </w:r>
      <w:r w:rsidRPr="00737710">
        <w:t xml:space="preserve">Например, </w:t>
      </w:r>
      <w:r>
        <w:t>заверено пълномощно, удостоверение за назначаване на настойник/попечител и др.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DB" w:rsidRDefault="003438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071544" w:rsidP="00EE122B">
          <w:pPr>
            <w:jc w:val="center"/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noProof/>
            </w:rPr>
            <w:drawing>
              <wp:inline distT="0" distB="0" distL="0" distR="0" wp14:anchorId="54E255A9" wp14:editId="09FD19A0">
                <wp:extent cx="419100" cy="32385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ЕТЕЛИНКА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824E2D" w:rsidRDefault="00824E2D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 xml:space="preserve">ОБРАЗЕЦ НА ФОРМА ЗА </w:t>
          </w:r>
        </w:p>
        <w:p w:rsidR="00EE122B" w:rsidRPr="00587686" w:rsidRDefault="00824E2D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>ИСКАНЕ ОТ СУБЕКТ НА ДАННИТЕ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4C1019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2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4C1019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4C1019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745E43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745E43">
            <w:rPr>
              <w:rStyle w:val="SGDPRAdministratorNameChar"/>
              <w:lang w:val="bg-BG"/>
            </w:rPr>
            <w:t>„ДЕТЕЛИНА ДП“ ООД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911E58">
          <w:pPr>
            <w:spacing w:before="20"/>
            <w:jc w:val="both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Отговорник</w:t>
          </w:r>
          <w:r w:rsidR="00911E58">
            <w:rPr>
              <w:rFonts w:cs="Times New Roman"/>
              <w:sz w:val="22"/>
              <w:szCs w:val="22"/>
              <w:lang w:val="bg-BG"/>
            </w:rPr>
            <w:t xml:space="preserve"> по защита на данните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: </w:t>
          </w:r>
          <w:r w:rsidR="00911E58">
            <w:rPr>
              <w:rStyle w:val="SGDPRPersonResposibleNameChar"/>
              <w:lang w:val="bg-BG"/>
            </w:rPr>
            <w:t>Полина Алексиева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DB" w:rsidRDefault="003438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544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2F7B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438DB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4456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1ED5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088"/>
    <w:rsid w:val="006B0E2A"/>
    <w:rsid w:val="006B48ED"/>
    <w:rsid w:val="006B7473"/>
    <w:rsid w:val="006B78FA"/>
    <w:rsid w:val="006C1A12"/>
    <w:rsid w:val="006C3F00"/>
    <w:rsid w:val="006C5B25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45E43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1E58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0B85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1BBA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03D59E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2018-07-03T15:33:00Z</dcterms:created>
  <dcterms:modified xsi:type="dcterms:W3CDTF">2018-07-03T15:33:00Z</dcterms:modified>
</cp:coreProperties>
</file>